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CE0" w:rsidRDefault="00000000">
      <w:pPr>
        <w:spacing w:line="360" w:lineRule="auto"/>
        <w:jc w:val="center"/>
        <w:rPr>
          <w:rFonts w:ascii="Handlee" w:eastAsia="Handlee" w:hAnsi="Handlee" w:cs="Handlee"/>
          <w:b/>
          <w:sz w:val="30"/>
          <w:szCs w:val="30"/>
        </w:rPr>
      </w:pPr>
      <w:r>
        <w:rPr>
          <w:rFonts w:ascii="Handlee" w:eastAsia="Handlee" w:hAnsi="Handlee" w:cs="Handlee"/>
          <w:b/>
          <w:sz w:val="58"/>
          <w:szCs w:val="58"/>
        </w:rPr>
        <w:t>Meet the Third Grade Team</w:t>
      </w:r>
    </w:p>
    <w:p w:rsidR="00407CE0"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ELA/Social </w:t>
      </w:r>
      <w:proofErr w:type="gramStart"/>
      <w:r>
        <w:rPr>
          <w:rFonts w:ascii="Times New Roman" w:eastAsia="Times New Roman" w:hAnsi="Times New Roman" w:cs="Times New Roman"/>
          <w:b/>
          <w:sz w:val="26"/>
          <w:szCs w:val="26"/>
        </w:rPr>
        <w:t>Studies  207</w:t>
      </w:r>
      <w:proofErr w:type="gramEnd"/>
    </w:p>
    <w:p w:rsidR="00407CE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my name is Mrs. </w:t>
      </w:r>
      <w:proofErr w:type="spellStart"/>
      <w:r>
        <w:rPr>
          <w:rFonts w:ascii="Times New Roman" w:eastAsia="Times New Roman" w:hAnsi="Times New Roman" w:cs="Times New Roman"/>
          <w:sz w:val="24"/>
          <w:szCs w:val="24"/>
        </w:rPr>
        <w:t>Moderski</w:t>
      </w:r>
      <w:proofErr w:type="spellEnd"/>
      <w:r>
        <w:rPr>
          <w:rFonts w:ascii="Times New Roman" w:eastAsia="Times New Roman" w:hAnsi="Times New Roman" w:cs="Times New Roman"/>
          <w:sz w:val="24"/>
          <w:szCs w:val="24"/>
        </w:rPr>
        <w:t xml:space="preserve"> and I will be teaching English Language Arts and Social Studies for third grade this year. This will be my </w:t>
      </w:r>
      <w:proofErr w:type="gramStart"/>
      <w:r>
        <w:rPr>
          <w:rFonts w:ascii="Times New Roman" w:eastAsia="Times New Roman" w:hAnsi="Times New Roman" w:cs="Times New Roman"/>
          <w:sz w:val="24"/>
          <w:szCs w:val="24"/>
        </w:rPr>
        <w:t>ninth year</w:t>
      </w:r>
      <w:proofErr w:type="gramEnd"/>
      <w:r>
        <w:rPr>
          <w:rFonts w:ascii="Times New Roman" w:eastAsia="Times New Roman" w:hAnsi="Times New Roman" w:cs="Times New Roman"/>
          <w:sz w:val="24"/>
          <w:szCs w:val="24"/>
        </w:rPr>
        <w:t xml:space="preserve"> teaching at Southwark, and fifth year teaching third grade. I have previously taught first and second grade. I have my </w:t>
      </w:r>
      <w:proofErr w:type="spellStart"/>
      <w:r>
        <w:rPr>
          <w:rFonts w:ascii="Times New Roman" w:eastAsia="Times New Roman" w:hAnsi="Times New Roman" w:cs="Times New Roman"/>
          <w:sz w:val="24"/>
          <w:szCs w:val="24"/>
        </w:rPr>
        <w:t>Masters</w:t>
      </w:r>
      <w:proofErr w:type="spellEnd"/>
      <w:r>
        <w:rPr>
          <w:rFonts w:ascii="Times New Roman" w:eastAsia="Times New Roman" w:hAnsi="Times New Roman" w:cs="Times New Roman"/>
          <w:sz w:val="24"/>
          <w:szCs w:val="24"/>
        </w:rPr>
        <w:t xml:space="preserve"> Degree in Literacy and my Bachelor’s Degree in Early Childhood Education. </w:t>
      </w:r>
      <w:proofErr w:type="gramStart"/>
      <w:r>
        <w:rPr>
          <w:rFonts w:ascii="Times New Roman" w:eastAsia="Times New Roman" w:hAnsi="Times New Roman" w:cs="Times New Roman"/>
          <w:sz w:val="24"/>
          <w:szCs w:val="24"/>
        </w:rPr>
        <w:t>I  currently</w:t>
      </w:r>
      <w:proofErr w:type="gramEnd"/>
      <w:r>
        <w:rPr>
          <w:rFonts w:ascii="Times New Roman" w:eastAsia="Times New Roman" w:hAnsi="Times New Roman" w:cs="Times New Roman"/>
          <w:sz w:val="24"/>
          <w:szCs w:val="24"/>
        </w:rPr>
        <w:t xml:space="preserve"> live in South Philadelphia with my husband, son and dog. </w:t>
      </w:r>
    </w:p>
    <w:p w:rsidR="00407CE0" w:rsidRDefault="00407CE0">
      <w:pPr>
        <w:rPr>
          <w:rFonts w:ascii="Times New Roman" w:eastAsia="Times New Roman" w:hAnsi="Times New Roman" w:cs="Times New Roman"/>
          <w:sz w:val="24"/>
          <w:szCs w:val="24"/>
        </w:rPr>
      </w:pPr>
    </w:p>
    <w:p w:rsidR="00407CE0" w:rsidRDefault="00407CE0">
      <w:pPr>
        <w:rPr>
          <w:rFonts w:ascii="Times New Roman" w:eastAsia="Times New Roman" w:hAnsi="Times New Roman" w:cs="Times New Roman"/>
          <w:sz w:val="24"/>
          <w:szCs w:val="24"/>
        </w:rPr>
      </w:pPr>
    </w:p>
    <w:p w:rsidR="00407CE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my name is Ms. Minto and I will be teaching 3rd grade ELA/Social Studies with Mrs. </w:t>
      </w:r>
      <w:proofErr w:type="spellStart"/>
      <w:r>
        <w:rPr>
          <w:rFonts w:ascii="Times New Roman" w:eastAsia="Times New Roman" w:hAnsi="Times New Roman" w:cs="Times New Roman"/>
          <w:sz w:val="24"/>
          <w:szCs w:val="24"/>
        </w:rPr>
        <w:t>Moderski</w:t>
      </w:r>
      <w:proofErr w:type="spellEnd"/>
      <w:r>
        <w:rPr>
          <w:rFonts w:ascii="Times New Roman" w:eastAsia="Times New Roman" w:hAnsi="Times New Roman" w:cs="Times New Roman"/>
          <w:sz w:val="24"/>
          <w:szCs w:val="24"/>
        </w:rPr>
        <w:t xml:space="preserve">. This will be my fifth year at Southwark. During my time here I have previously taught first and second grade. I have my Bachelor’s Degree in Psychology as well as a certification in Elementary Education. </w:t>
      </w:r>
    </w:p>
    <w:p w:rsidR="00407CE0" w:rsidRDefault="00407CE0">
      <w:pPr>
        <w:spacing w:line="240" w:lineRule="auto"/>
        <w:rPr>
          <w:rFonts w:ascii="Times New Roman" w:eastAsia="Times New Roman" w:hAnsi="Times New Roman" w:cs="Times New Roman"/>
          <w:sz w:val="12"/>
          <w:szCs w:val="12"/>
        </w:rPr>
      </w:pPr>
    </w:p>
    <w:p w:rsidR="00407CE0" w:rsidRDefault="00407CE0">
      <w:pPr>
        <w:spacing w:line="240" w:lineRule="auto"/>
        <w:rPr>
          <w:rFonts w:ascii="Times New Roman" w:eastAsia="Times New Roman" w:hAnsi="Times New Roman" w:cs="Times New Roman"/>
          <w:sz w:val="24"/>
          <w:szCs w:val="24"/>
        </w:rPr>
      </w:pPr>
    </w:p>
    <w:p w:rsidR="00407CE0" w:rsidRDefault="00407CE0">
      <w:pPr>
        <w:spacing w:line="240" w:lineRule="auto"/>
        <w:rPr>
          <w:rFonts w:ascii="Times New Roman" w:eastAsia="Times New Roman" w:hAnsi="Times New Roman" w:cs="Times New Roman"/>
          <w:sz w:val="24"/>
          <w:szCs w:val="24"/>
        </w:rPr>
      </w:pPr>
    </w:p>
    <w:p w:rsidR="00407CE0" w:rsidRDefault="00000000">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Math/Science 201</w:t>
      </w:r>
    </w:p>
    <w:p w:rsidR="00407CE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my name is Mrs. Dowling. I will be teaching Math and Science this upcoming school year. I have been at Southwark for the last ten years and I'm excited for another year. In 3rd grade, we will dive right into multiplication and division so it’s really important that your child be fluent in adding and subtracting. Knowing these facts will be very beneficial and make it easier in learning their multiplication facts. Flash cards are a great tool for this and would be great to practice over the summer. Addition &amp; Subtraction Flash cards can be purchased from many places and for not a lot of money. </w:t>
      </w:r>
    </w:p>
    <w:p w:rsidR="00407CE0" w:rsidRDefault="00407CE0">
      <w:pPr>
        <w:rPr>
          <w:rFonts w:ascii="Times New Roman" w:eastAsia="Times New Roman" w:hAnsi="Times New Roman" w:cs="Times New Roman"/>
          <w:sz w:val="24"/>
          <w:szCs w:val="24"/>
        </w:rPr>
      </w:pPr>
    </w:p>
    <w:p w:rsidR="00407CE0" w:rsidRDefault="00000000">
      <w:pPr>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simplePos x="0" y="0"/>
            <wp:positionH relativeFrom="column">
              <wp:posOffset>2209800</wp:posOffset>
            </wp:positionH>
            <wp:positionV relativeFrom="paragraph">
              <wp:posOffset>264170</wp:posOffset>
            </wp:positionV>
            <wp:extent cx="1719263" cy="1719263"/>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19263" cy="1719263"/>
                    </a:xfrm>
                    <a:prstGeom prst="rect">
                      <a:avLst/>
                    </a:prstGeom>
                    <a:ln/>
                  </pic:spPr>
                </pic:pic>
              </a:graphicData>
            </a:graphic>
          </wp:anchor>
        </w:drawing>
      </w:r>
    </w:p>
    <w:p w:rsidR="00407CE0" w:rsidRDefault="00407CE0">
      <w:pPr>
        <w:rPr>
          <w:rFonts w:ascii="Times New Roman" w:eastAsia="Times New Roman" w:hAnsi="Times New Roman" w:cs="Times New Roman"/>
          <w:sz w:val="24"/>
          <w:szCs w:val="24"/>
        </w:rPr>
      </w:pPr>
    </w:p>
    <w:p w:rsidR="00407CE0" w:rsidRDefault="00407CE0">
      <w:pPr>
        <w:rPr>
          <w:rFonts w:ascii="Times New Roman" w:eastAsia="Times New Roman" w:hAnsi="Times New Roman" w:cs="Times New Roman"/>
          <w:sz w:val="24"/>
          <w:szCs w:val="24"/>
        </w:rPr>
      </w:pPr>
    </w:p>
    <w:p w:rsidR="00407CE0" w:rsidRDefault="00407CE0">
      <w:pPr>
        <w:rPr>
          <w:rFonts w:ascii="Times New Roman" w:eastAsia="Times New Roman" w:hAnsi="Times New Roman" w:cs="Times New Roman"/>
          <w:sz w:val="24"/>
          <w:szCs w:val="24"/>
        </w:rPr>
      </w:pPr>
    </w:p>
    <w:p w:rsidR="00407CE0" w:rsidRDefault="00407CE0">
      <w:pPr>
        <w:rPr>
          <w:rFonts w:ascii="Times New Roman" w:eastAsia="Times New Roman" w:hAnsi="Times New Roman" w:cs="Times New Roman"/>
          <w:sz w:val="24"/>
          <w:szCs w:val="24"/>
        </w:rPr>
      </w:pPr>
    </w:p>
    <w:p w:rsidR="00407CE0" w:rsidRDefault="00407CE0">
      <w:pPr>
        <w:rPr>
          <w:rFonts w:ascii="Times New Roman" w:eastAsia="Times New Roman" w:hAnsi="Times New Roman" w:cs="Times New Roman"/>
          <w:sz w:val="24"/>
          <w:szCs w:val="24"/>
        </w:rPr>
      </w:pPr>
    </w:p>
    <w:p w:rsidR="00407CE0" w:rsidRDefault="00407CE0">
      <w:pPr>
        <w:rPr>
          <w:rFonts w:ascii="Times New Roman" w:eastAsia="Times New Roman" w:hAnsi="Times New Roman" w:cs="Times New Roman"/>
          <w:sz w:val="24"/>
          <w:szCs w:val="24"/>
        </w:rPr>
      </w:pPr>
    </w:p>
    <w:p w:rsidR="00407CE0" w:rsidRDefault="00407CE0">
      <w:pPr>
        <w:rPr>
          <w:rFonts w:ascii="Times New Roman" w:eastAsia="Times New Roman" w:hAnsi="Times New Roman" w:cs="Times New Roman"/>
          <w:sz w:val="24"/>
          <w:szCs w:val="24"/>
        </w:rPr>
      </w:pPr>
    </w:p>
    <w:p w:rsidR="00407CE0" w:rsidRDefault="00407CE0">
      <w:pPr>
        <w:rPr>
          <w:rFonts w:ascii="Times New Roman" w:eastAsia="Times New Roman" w:hAnsi="Times New Roman" w:cs="Times New Roman"/>
          <w:sz w:val="24"/>
          <w:szCs w:val="24"/>
        </w:rPr>
      </w:pPr>
    </w:p>
    <w:p w:rsidR="00407CE0" w:rsidRDefault="00407CE0">
      <w:pPr>
        <w:spacing w:line="360" w:lineRule="auto"/>
        <w:rPr>
          <w:rFonts w:ascii="Montserrat ExtraBold" w:eastAsia="Montserrat ExtraBold" w:hAnsi="Montserrat ExtraBold" w:cs="Montserrat ExtraBold"/>
          <w:sz w:val="34"/>
          <w:szCs w:val="34"/>
        </w:rPr>
      </w:pPr>
    </w:p>
    <w:p w:rsidR="00407CE0" w:rsidRDefault="00000000">
      <w:pPr>
        <w:spacing w:line="360" w:lineRule="auto"/>
        <w:jc w:val="center"/>
        <w:rPr>
          <w:rFonts w:ascii="Montserrat ExtraBold" w:eastAsia="Montserrat ExtraBold" w:hAnsi="Montserrat ExtraBold" w:cs="Montserrat ExtraBold"/>
          <w:sz w:val="34"/>
          <w:szCs w:val="34"/>
        </w:rPr>
      </w:pPr>
      <w:r>
        <w:rPr>
          <w:rFonts w:ascii="Montserrat ExtraBold" w:eastAsia="Montserrat ExtraBold" w:hAnsi="Montserrat ExtraBold" w:cs="Montserrat ExtraBold"/>
          <w:sz w:val="34"/>
          <w:szCs w:val="34"/>
        </w:rPr>
        <w:lastRenderedPageBreak/>
        <w:t>Supply List for 3</w:t>
      </w:r>
      <w:proofErr w:type="gramStart"/>
      <w:r>
        <w:rPr>
          <w:rFonts w:ascii="Montserrat ExtraBold" w:eastAsia="Montserrat ExtraBold" w:hAnsi="Montserrat ExtraBold" w:cs="Montserrat ExtraBold"/>
          <w:sz w:val="34"/>
          <w:szCs w:val="34"/>
          <w:vertAlign w:val="superscript"/>
        </w:rPr>
        <w:t xml:space="preserve">rd </w:t>
      </w:r>
      <w:r>
        <w:rPr>
          <w:rFonts w:ascii="Montserrat ExtraBold" w:eastAsia="Montserrat ExtraBold" w:hAnsi="Montserrat ExtraBold" w:cs="Montserrat ExtraBold"/>
          <w:sz w:val="34"/>
          <w:szCs w:val="34"/>
        </w:rPr>
        <w:t xml:space="preserve"> Grade</w:t>
      </w:r>
      <w:proofErr w:type="gramEnd"/>
      <w:r>
        <w:rPr>
          <w:rFonts w:ascii="Montserrat ExtraBold" w:eastAsia="Montserrat ExtraBold" w:hAnsi="Montserrat ExtraBold" w:cs="Montserrat ExtraBold"/>
          <w:sz w:val="34"/>
          <w:szCs w:val="34"/>
        </w:rPr>
        <w:t xml:space="preserve"> 2025-2026</w:t>
      </w:r>
    </w:p>
    <w:p w:rsidR="00407CE0" w:rsidRDefault="00407CE0">
      <w:pPr>
        <w:spacing w:line="240" w:lineRule="auto"/>
        <w:rPr>
          <w:rFonts w:ascii="Times New Roman" w:eastAsia="Times New Roman" w:hAnsi="Times New Roman" w:cs="Times New Roman"/>
          <w:sz w:val="24"/>
          <w:szCs w:val="24"/>
        </w:rPr>
      </w:pPr>
    </w:p>
    <w:p w:rsidR="00407CE0" w:rsidRDefault="00000000">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Dear Parents and Guardians,</w:t>
      </w:r>
    </w:p>
    <w:p w:rsidR="00407CE0" w:rsidRDefault="00407CE0">
      <w:pPr>
        <w:spacing w:line="240" w:lineRule="auto"/>
        <w:rPr>
          <w:rFonts w:ascii="Times New Roman" w:eastAsia="Times New Roman" w:hAnsi="Times New Roman" w:cs="Times New Roman"/>
          <w:sz w:val="26"/>
          <w:szCs w:val="26"/>
        </w:rPr>
      </w:pPr>
    </w:p>
    <w:p w:rsidR="00407CE0" w:rsidRDefault="00000000">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t xml:space="preserve"> We are very excited about the upcoming school year. As the parent/guardian you will play a very important role in your child’s success. By working together, we can give your child the best chance to succeed in school. Below is a list of school supplies that your child will need for the upcoming school year.</w:t>
      </w:r>
    </w:p>
    <w:p w:rsidR="00407CE0" w:rsidRDefault="00407CE0">
      <w:pPr>
        <w:rPr>
          <w:rFonts w:ascii="Times New Roman" w:eastAsia="Times New Roman" w:hAnsi="Times New Roman" w:cs="Times New Roman"/>
          <w:sz w:val="26"/>
          <w:szCs w:val="26"/>
        </w:rPr>
      </w:pPr>
    </w:p>
    <w:p w:rsidR="00407CE0" w:rsidRDefault="00000000">
      <w:pPr>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highlight w:val="yellow"/>
          <w:u w:val="single"/>
        </w:rPr>
        <w:t>For only your child</w:t>
      </w:r>
      <w:r>
        <w:rPr>
          <w:rFonts w:ascii="Times New Roman" w:eastAsia="Times New Roman" w:hAnsi="Times New Roman" w:cs="Times New Roman"/>
          <w:sz w:val="30"/>
          <w:szCs w:val="30"/>
          <w:highlight w:val="yellow"/>
        </w:rPr>
        <w:t>:</w:t>
      </w:r>
    </w:p>
    <w:p w:rsidR="00407CE0" w:rsidRDefault="00407CE0">
      <w:pPr>
        <w:rPr>
          <w:rFonts w:ascii="Times New Roman" w:eastAsia="Times New Roman" w:hAnsi="Times New Roman" w:cs="Times New Roman"/>
          <w:sz w:val="26"/>
          <w:szCs w:val="26"/>
        </w:rPr>
      </w:pPr>
    </w:p>
    <w:p w:rsidR="00407CE0" w:rsidRDefault="00000000">
      <w:pPr>
        <w:numPr>
          <w:ilvl w:val="0"/>
          <w:numId w:val="1"/>
        </w:numPr>
        <w:ind w:left="171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pencil case/pouch/box (canvas or plastic) </w:t>
      </w:r>
    </w:p>
    <w:p w:rsidR="00407CE0" w:rsidRDefault="00000000">
      <w:pPr>
        <w:numPr>
          <w:ilvl w:val="1"/>
          <w:numId w:val="1"/>
        </w:numPr>
        <w:rPr>
          <w:rFonts w:ascii="Comic Sans MS" w:eastAsia="Comic Sans MS" w:hAnsi="Comic Sans MS" w:cs="Comic Sans MS"/>
          <w:sz w:val="26"/>
          <w:szCs w:val="26"/>
        </w:rPr>
      </w:pPr>
      <w:r>
        <w:rPr>
          <w:rFonts w:ascii="Times New Roman" w:eastAsia="Times New Roman" w:hAnsi="Times New Roman" w:cs="Times New Roman"/>
          <w:sz w:val="26"/>
          <w:szCs w:val="26"/>
        </w:rPr>
        <w:t xml:space="preserve">2 boxes of #2 Ticonderoga pencils </w:t>
      </w:r>
      <w:r>
        <w:rPr>
          <w:rFonts w:ascii="Times New Roman" w:eastAsia="Times New Roman" w:hAnsi="Times New Roman" w:cs="Times New Roman"/>
          <w:b/>
          <w:sz w:val="26"/>
          <w:szCs w:val="26"/>
          <w:u w:val="single"/>
        </w:rPr>
        <w:t>sharpened</w:t>
      </w:r>
    </w:p>
    <w:p w:rsidR="00407CE0" w:rsidRDefault="00000000">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box of crayons or pencils, no more than 24 count </w:t>
      </w:r>
      <w:proofErr w:type="gramStart"/>
      <w:r>
        <w:rPr>
          <w:rFonts w:ascii="Times New Roman" w:eastAsia="Times New Roman" w:hAnsi="Times New Roman" w:cs="Times New Roman"/>
          <w:sz w:val="26"/>
          <w:szCs w:val="26"/>
        </w:rPr>
        <w:t>box</w:t>
      </w:r>
      <w:proofErr w:type="gramEnd"/>
      <w:r>
        <w:rPr>
          <w:rFonts w:ascii="Times New Roman" w:eastAsia="Times New Roman" w:hAnsi="Times New Roman" w:cs="Times New Roman"/>
          <w:sz w:val="26"/>
          <w:szCs w:val="26"/>
        </w:rPr>
        <w:t xml:space="preserve"> for their </w:t>
      </w:r>
      <w:r>
        <w:rPr>
          <w:rFonts w:ascii="Times New Roman" w:eastAsia="Times New Roman" w:hAnsi="Times New Roman" w:cs="Times New Roman"/>
          <w:b/>
          <w:sz w:val="26"/>
          <w:szCs w:val="26"/>
        </w:rPr>
        <w:t>own</w:t>
      </w:r>
      <w:r>
        <w:rPr>
          <w:rFonts w:ascii="Times New Roman" w:eastAsia="Times New Roman" w:hAnsi="Times New Roman" w:cs="Times New Roman"/>
          <w:sz w:val="26"/>
          <w:szCs w:val="26"/>
        </w:rPr>
        <w:t xml:space="preserve"> pencil box</w:t>
      </w:r>
    </w:p>
    <w:p w:rsidR="00407CE0" w:rsidRDefault="00000000">
      <w:pPr>
        <w:numPr>
          <w:ilvl w:val="0"/>
          <w:numId w:val="1"/>
        </w:numPr>
        <w:ind w:left="171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3 </w:t>
      </w:r>
      <w:r>
        <w:rPr>
          <w:rFonts w:ascii="Times New Roman" w:eastAsia="Times New Roman" w:hAnsi="Times New Roman" w:cs="Times New Roman"/>
          <w:b/>
          <w:sz w:val="26"/>
          <w:szCs w:val="26"/>
        </w:rPr>
        <w:t xml:space="preserve">plastic </w:t>
      </w:r>
      <w:r>
        <w:rPr>
          <w:rFonts w:ascii="Times New Roman" w:eastAsia="Times New Roman" w:hAnsi="Times New Roman" w:cs="Times New Roman"/>
          <w:sz w:val="26"/>
          <w:szCs w:val="26"/>
        </w:rPr>
        <w:t>folders (Math, ELA &amp; one that will stay at school)</w:t>
      </w:r>
    </w:p>
    <w:p w:rsidR="00407CE0" w:rsidRDefault="00000000">
      <w:pPr>
        <w:numPr>
          <w:ilvl w:val="0"/>
          <w:numId w:val="1"/>
        </w:numPr>
        <w:ind w:left="17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Pr>
          <w:rFonts w:ascii="Times New Roman" w:eastAsia="Times New Roman" w:hAnsi="Times New Roman" w:cs="Times New Roman"/>
          <w:b/>
          <w:sz w:val="26"/>
          <w:szCs w:val="26"/>
        </w:rPr>
        <w:t>Marble Copybooks, NO Spiral</w:t>
      </w:r>
      <w:r>
        <w:rPr>
          <w:rFonts w:ascii="Times New Roman" w:eastAsia="Times New Roman" w:hAnsi="Times New Roman" w:cs="Times New Roman"/>
          <w:sz w:val="26"/>
          <w:szCs w:val="26"/>
        </w:rPr>
        <w:t xml:space="preserve"> (1 for ELA/Social Studies &amp; 1 for Math/Science)</w:t>
      </w:r>
    </w:p>
    <w:p w:rsidR="00407CE0" w:rsidRDefault="00407CE0">
      <w:pPr>
        <w:rPr>
          <w:rFonts w:ascii="Times New Roman" w:eastAsia="Times New Roman" w:hAnsi="Times New Roman" w:cs="Times New Roman"/>
          <w:sz w:val="26"/>
          <w:szCs w:val="26"/>
        </w:rPr>
      </w:pPr>
    </w:p>
    <w:p w:rsidR="00407CE0" w:rsidRDefault="00000000">
      <w:pPr>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highlight w:val="yellow"/>
          <w:u w:val="single"/>
        </w:rPr>
        <w:t>For our Classroom Community (will be sharing items)</w:t>
      </w:r>
      <w:r>
        <w:rPr>
          <w:rFonts w:ascii="Times New Roman" w:eastAsia="Times New Roman" w:hAnsi="Times New Roman" w:cs="Times New Roman"/>
          <w:sz w:val="30"/>
          <w:szCs w:val="30"/>
          <w:highlight w:val="yellow"/>
        </w:rPr>
        <w:t>:</w:t>
      </w:r>
    </w:p>
    <w:p w:rsidR="00407CE0" w:rsidRDefault="00407CE0">
      <w:pPr>
        <w:rPr>
          <w:rFonts w:ascii="Times New Roman" w:eastAsia="Times New Roman" w:hAnsi="Times New Roman" w:cs="Times New Roman"/>
          <w:sz w:val="26"/>
          <w:szCs w:val="26"/>
        </w:rPr>
      </w:pPr>
    </w:p>
    <w:p w:rsidR="00407CE0" w:rsidRDefault="00000000">
      <w:pPr>
        <w:numPr>
          <w:ilvl w:val="0"/>
          <w:numId w:val="1"/>
        </w:numPr>
        <w:ind w:left="1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pack of Expo dry erase markers</w:t>
      </w:r>
    </w:p>
    <w:p w:rsidR="00407CE0" w:rsidRDefault="00000000">
      <w:pPr>
        <w:numPr>
          <w:ilvl w:val="0"/>
          <w:numId w:val="2"/>
        </w:numPr>
        <w:ind w:left="1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boxes of Kleenex tissues</w:t>
      </w:r>
    </w:p>
    <w:p w:rsidR="00407CE0" w:rsidRDefault="00000000">
      <w:pPr>
        <w:numPr>
          <w:ilvl w:val="0"/>
          <w:numId w:val="2"/>
        </w:numPr>
        <w:ind w:left="1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container of Lysol disinfecting wipes</w:t>
      </w:r>
    </w:p>
    <w:p w:rsidR="00407CE0" w:rsidRDefault="00000000">
      <w:pPr>
        <w:numPr>
          <w:ilvl w:val="0"/>
          <w:numId w:val="2"/>
        </w:numPr>
        <w:ind w:left="1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pack of baby wipes</w:t>
      </w:r>
    </w:p>
    <w:p w:rsidR="00407CE0" w:rsidRDefault="00000000">
      <w:pPr>
        <w:numPr>
          <w:ilvl w:val="0"/>
          <w:numId w:val="2"/>
        </w:numPr>
        <w:ind w:left="1710"/>
        <w:rPr>
          <w:rFonts w:ascii="Comic Sans MS" w:eastAsia="Comic Sans MS" w:hAnsi="Comic Sans MS" w:cs="Comic Sans MS"/>
          <w:color w:val="000000"/>
          <w:sz w:val="26"/>
          <w:szCs w:val="26"/>
        </w:rPr>
      </w:pPr>
      <w:r>
        <w:rPr>
          <w:rFonts w:ascii="Times New Roman" w:eastAsia="Times New Roman" w:hAnsi="Times New Roman" w:cs="Times New Roman"/>
          <w:color w:val="000000"/>
          <w:sz w:val="26"/>
          <w:szCs w:val="26"/>
        </w:rPr>
        <w:t>1 bottle of Purell instant hand sanitizer</w:t>
      </w:r>
    </w:p>
    <w:p w:rsidR="00407CE0" w:rsidRDefault="00000000">
      <w:pPr>
        <w:numPr>
          <w:ilvl w:val="0"/>
          <w:numId w:val="2"/>
        </w:numPr>
        <w:ind w:left="171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color w:val="000000"/>
          <w:sz w:val="26"/>
          <w:szCs w:val="26"/>
        </w:rPr>
        <w:t xml:space="preserve"> Large Rolls of Paper Towels</w:t>
      </w:r>
    </w:p>
    <w:p w:rsidR="00407CE0" w:rsidRDefault="00000000">
      <w:pPr>
        <w:numPr>
          <w:ilvl w:val="0"/>
          <w:numId w:val="2"/>
        </w:numPr>
        <w:ind w:left="1710"/>
        <w:rPr>
          <w:rFonts w:ascii="Times New Roman" w:eastAsia="Times New Roman" w:hAnsi="Times New Roman" w:cs="Times New Roman"/>
          <w:sz w:val="26"/>
          <w:szCs w:val="26"/>
        </w:rPr>
      </w:pPr>
      <w:r>
        <w:rPr>
          <w:rFonts w:ascii="Times New Roman" w:eastAsia="Times New Roman" w:hAnsi="Times New Roman" w:cs="Times New Roman"/>
          <w:sz w:val="26"/>
          <w:szCs w:val="26"/>
        </w:rPr>
        <w:t>1 box of Gallon size bag</w:t>
      </w:r>
    </w:p>
    <w:p w:rsidR="00407CE0" w:rsidRDefault="00407CE0">
      <w:pPr>
        <w:ind w:left="720"/>
        <w:rPr>
          <w:rFonts w:ascii="Times New Roman" w:eastAsia="Times New Roman" w:hAnsi="Times New Roman" w:cs="Times New Roman"/>
          <w:sz w:val="26"/>
          <w:szCs w:val="26"/>
        </w:rPr>
      </w:pPr>
    </w:p>
    <w:p w:rsidR="00407CE0" w:rsidRDefault="00000000">
      <w:pPr>
        <w:numPr>
          <w:ilvl w:val="0"/>
          <w:numId w:val="2"/>
        </w:numPr>
        <w:ind w:left="171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 xml:space="preserve">Flash cards: Addition/Subtraction/Multiplication and division (for math) - can be left home to practice. </w:t>
      </w:r>
      <w:r>
        <w:rPr>
          <w:noProof/>
        </w:rPr>
        <w:drawing>
          <wp:anchor distT="114300" distB="114300" distL="114300" distR="114300" simplePos="0" relativeHeight="251659264" behindDoc="0" locked="0" layoutInCell="1" hidden="0" allowOverlap="1">
            <wp:simplePos x="0" y="0"/>
            <wp:positionH relativeFrom="column">
              <wp:posOffset>3619500</wp:posOffset>
            </wp:positionH>
            <wp:positionV relativeFrom="paragraph">
              <wp:posOffset>400050</wp:posOffset>
            </wp:positionV>
            <wp:extent cx="1976438" cy="19764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76438" cy="1976438"/>
                    </a:xfrm>
                    <a:prstGeom prst="rect">
                      <a:avLst/>
                    </a:prstGeom>
                    <a:ln/>
                  </pic:spPr>
                </pic:pic>
              </a:graphicData>
            </a:graphic>
          </wp:anchor>
        </w:drawing>
      </w:r>
    </w:p>
    <w:p w:rsidR="00407CE0" w:rsidRDefault="00407CE0">
      <w:pPr>
        <w:spacing w:line="240" w:lineRule="auto"/>
        <w:rPr>
          <w:rFonts w:ascii="Times New Roman" w:eastAsia="Times New Roman" w:hAnsi="Times New Roman" w:cs="Times New Roman"/>
          <w:sz w:val="26"/>
          <w:szCs w:val="26"/>
        </w:rPr>
      </w:pPr>
    </w:p>
    <w:p w:rsidR="00407CE0" w:rsidRDefault="00000000">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t>We can’t wait to have an amazing year! </w:t>
      </w:r>
    </w:p>
    <w:p w:rsidR="00407CE0" w:rsidRDefault="00407CE0">
      <w:pPr>
        <w:spacing w:line="240" w:lineRule="auto"/>
        <w:rPr>
          <w:rFonts w:ascii="Times New Roman" w:eastAsia="Times New Roman" w:hAnsi="Times New Roman" w:cs="Times New Roman"/>
          <w:sz w:val="26"/>
          <w:szCs w:val="26"/>
        </w:rPr>
      </w:pPr>
    </w:p>
    <w:p w:rsidR="00407CE0" w:rsidRDefault="00000000">
      <w:pPr>
        <w:spacing w:line="36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Third Grade </w:t>
      </w:r>
      <w:r>
        <w:rPr>
          <w:rFonts w:ascii="Times New Roman" w:eastAsia="Times New Roman" w:hAnsi="Times New Roman" w:cs="Times New Roman"/>
          <w:sz w:val="26"/>
          <w:szCs w:val="26"/>
        </w:rPr>
        <w:t>Teachers</w:t>
      </w:r>
    </w:p>
    <w:sectPr w:rsidR="00407CE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200" w:rsidRDefault="00871200">
      <w:pPr>
        <w:spacing w:line="240" w:lineRule="auto"/>
      </w:pPr>
      <w:r>
        <w:separator/>
      </w:r>
    </w:p>
  </w:endnote>
  <w:endnote w:type="continuationSeparator" w:id="0">
    <w:p w:rsidR="00871200" w:rsidRDefault="00871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ndlee">
    <w:charset w:val="00"/>
    <w:family w:val="auto"/>
    <w:pitch w:val="default"/>
  </w:font>
  <w:font w:name="Montserrat ExtraBold">
    <w:panose1 w:val="00000900000000000000"/>
    <w:charset w:val="4D"/>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200" w:rsidRDefault="00871200">
      <w:pPr>
        <w:spacing w:line="240" w:lineRule="auto"/>
      </w:pPr>
      <w:r>
        <w:separator/>
      </w:r>
    </w:p>
  </w:footnote>
  <w:footnote w:type="continuationSeparator" w:id="0">
    <w:p w:rsidR="00871200" w:rsidRDefault="008712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CE0" w:rsidRDefault="00000000">
    <w:r>
      <w:rPr>
        <w:noProof/>
      </w:rPr>
      <w:drawing>
        <wp:anchor distT="114300" distB="114300" distL="114300" distR="114300" simplePos="0" relativeHeight="251658240" behindDoc="0" locked="0" layoutInCell="1" hidden="0" allowOverlap="1">
          <wp:simplePos x="0" y="0"/>
          <wp:positionH relativeFrom="column">
            <wp:posOffset>-904873</wp:posOffset>
          </wp:positionH>
          <wp:positionV relativeFrom="paragraph">
            <wp:posOffset>-342897</wp:posOffset>
          </wp:positionV>
          <wp:extent cx="7739063" cy="100965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39063" cy="1009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682"/>
    <w:multiLevelType w:val="multilevel"/>
    <w:tmpl w:val="36B65A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25350E8"/>
    <w:multiLevelType w:val="multilevel"/>
    <w:tmpl w:val="36D2A7FE"/>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Courier New" w:eastAsia="Courier New" w:hAnsi="Courier New" w:cs="Courier New"/>
        <w:b/>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num w:numId="1" w16cid:durableId="1059788727">
    <w:abstractNumId w:val="1"/>
  </w:num>
  <w:num w:numId="2" w16cid:durableId="15265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E0"/>
    <w:rsid w:val="001F28F9"/>
    <w:rsid w:val="00407CE0"/>
    <w:rsid w:val="0087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8193F47-CC1D-BA41-92B3-A8F4EAA1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A46CD"/>
    <w:pPr>
      <w:tabs>
        <w:tab w:val="center" w:pos="4680"/>
        <w:tab w:val="right" w:pos="9360"/>
      </w:tabs>
      <w:spacing w:line="240" w:lineRule="auto"/>
    </w:pPr>
  </w:style>
  <w:style w:type="character" w:customStyle="1" w:styleId="HeaderChar">
    <w:name w:val="Header Char"/>
    <w:basedOn w:val="DefaultParagraphFont"/>
    <w:link w:val="Header"/>
    <w:uiPriority w:val="99"/>
    <w:rsid w:val="00EA46CD"/>
  </w:style>
  <w:style w:type="paragraph" w:styleId="Footer">
    <w:name w:val="footer"/>
    <w:basedOn w:val="Normal"/>
    <w:link w:val="FooterChar"/>
    <w:uiPriority w:val="99"/>
    <w:unhideWhenUsed/>
    <w:rsid w:val="00EA46CD"/>
    <w:pPr>
      <w:tabs>
        <w:tab w:val="center" w:pos="4680"/>
        <w:tab w:val="right" w:pos="9360"/>
      </w:tabs>
      <w:spacing w:line="240" w:lineRule="auto"/>
    </w:pPr>
  </w:style>
  <w:style w:type="character" w:customStyle="1" w:styleId="FooterChar">
    <w:name w:val="Footer Char"/>
    <w:basedOn w:val="DefaultParagraphFont"/>
    <w:link w:val="Footer"/>
    <w:uiPriority w:val="99"/>
    <w:rsid w:val="00EA46CD"/>
  </w:style>
  <w:style w:type="paragraph" w:styleId="NormalWeb">
    <w:name w:val="Normal (Web)"/>
    <w:basedOn w:val="Normal"/>
    <w:uiPriority w:val="99"/>
    <w:semiHidden/>
    <w:unhideWhenUsed/>
    <w:rsid w:val="00784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nvDzxAVK8qzRgWkE+yHtdzyA4g==">CgMxLjA4AHIhMTVtU0hXTmQ1NkNzSDl2V2sxWTVEa29PR2JxTVVKMmtL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2025-06-03T14:46:00Z</dcterms:created>
  <dcterms:modified xsi:type="dcterms:W3CDTF">2025-06-03T14:46:00Z</dcterms:modified>
</cp:coreProperties>
</file>